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942" w:rsidRPr="003C0345" w:rsidRDefault="001D16B6" w:rsidP="00C71CBD">
      <w:pPr>
        <w:pStyle w:val="NoSpacing"/>
        <w:jc w:val="center"/>
        <w:rPr>
          <w:b/>
          <w:sz w:val="32"/>
          <w:szCs w:val="32"/>
        </w:rPr>
      </w:pPr>
      <w:r w:rsidRPr="003C0345">
        <w:rPr>
          <w:b/>
          <w:sz w:val="32"/>
          <w:szCs w:val="32"/>
        </w:rPr>
        <w:t xml:space="preserve">Upper Denton Parish Council </w:t>
      </w:r>
      <w:r w:rsidR="00EB47D1" w:rsidRPr="003C0345">
        <w:rPr>
          <w:b/>
          <w:sz w:val="32"/>
          <w:szCs w:val="32"/>
        </w:rPr>
        <w:t xml:space="preserve">– </w:t>
      </w:r>
      <w:r w:rsidR="007E2CD3" w:rsidRPr="003C0345">
        <w:rPr>
          <w:b/>
          <w:sz w:val="32"/>
          <w:szCs w:val="32"/>
        </w:rPr>
        <w:t>201</w:t>
      </w:r>
      <w:r w:rsidR="00D61E45" w:rsidRPr="003C0345">
        <w:rPr>
          <w:b/>
          <w:sz w:val="32"/>
          <w:szCs w:val="32"/>
        </w:rPr>
        <w:t>8</w:t>
      </w:r>
      <w:r w:rsidR="00E61A18" w:rsidRPr="003C0345">
        <w:rPr>
          <w:b/>
          <w:sz w:val="32"/>
          <w:szCs w:val="32"/>
        </w:rPr>
        <w:t xml:space="preserve"> </w:t>
      </w:r>
      <w:r w:rsidR="00EB47D1" w:rsidRPr="003C0345">
        <w:rPr>
          <w:b/>
          <w:sz w:val="32"/>
          <w:szCs w:val="32"/>
        </w:rPr>
        <w:t xml:space="preserve">Annual </w:t>
      </w:r>
      <w:r w:rsidR="00FB5624" w:rsidRPr="003C0345">
        <w:rPr>
          <w:b/>
          <w:sz w:val="32"/>
          <w:szCs w:val="32"/>
        </w:rPr>
        <w:t xml:space="preserve">Parish </w:t>
      </w:r>
      <w:r w:rsidR="00EB47D1" w:rsidRPr="003C0345">
        <w:rPr>
          <w:b/>
          <w:sz w:val="32"/>
          <w:szCs w:val="32"/>
        </w:rPr>
        <w:t xml:space="preserve">Meeting </w:t>
      </w:r>
      <w:r w:rsidR="00FB5624" w:rsidRPr="003C0345">
        <w:rPr>
          <w:b/>
          <w:sz w:val="32"/>
          <w:szCs w:val="32"/>
        </w:rPr>
        <w:t>(APM)</w:t>
      </w:r>
    </w:p>
    <w:p w:rsidR="001D16B6" w:rsidRPr="003C0345" w:rsidRDefault="00E61A18" w:rsidP="00C71CBD">
      <w:pPr>
        <w:pStyle w:val="NoSpacing"/>
        <w:jc w:val="center"/>
        <w:rPr>
          <w:b/>
          <w:sz w:val="28"/>
          <w:szCs w:val="28"/>
        </w:rPr>
      </w:pPr>
      <w:r w:rsidRPr="003C0345">
        <w:rPr>
          <w:b/>
          <w:sz w:val="28"/>
          <w:szCs w:val="28"/>
        </w:rPr>
        <w:t>H</w:t>
      </w:r>
      <w:r w:rsidR="007E2CD3" w:rsidRPr="003C0345">
        <w:rPr>
          <w:b/>
          <w:sz w:val="28"/>
          <w:szCs w:val="28"/>
        </w:rPr>
        <w:t xml:space="preserve">eld on Thursday </w:t>
      </w:r>
      <w:r w:rsidR="007B548A">
        <w:rPr>
          <w:b/>
          <w:sz w:val="28"/>
          <w:szCs w:val="28"/>
        </w:rPr>
        <w:t>16</w:t>
      </w:r>
      <w:r w:rsidR="007B548A" w:rsidRPr="007B548A">
        <w:rPr>
          <w:b/>
          <w:sz w:val="28"/>
          <w:szCs w:val="28"/>
          <w:vertAlign w:val="superscript"/>
        </w:rPr>
        <w:t>th</w:t>
      </w:r>
      <w:r w:rsidR="007B548A">
        <w:rPr>
          <w:b/>
          <w:sz w:val="28"/>
          <w:szCs w:val="28"/>
        </w:rPr>
        <w:t xml:space="preserve"> May 2019</w:t>
      </w:r>
    </w:p>
    <w:p w:rsidR="00DB6BEF" w:rsidRPr="00B54F09" w:rsidRDefault="00F74C9C" w:rsidP="00F74C9C">
      <w:pPr>
        <w:pStyle w:val="NoSpacing"/>
        <w:rPr>
          <w:b/>
          <w:sz w:val="26"/>
          <w:szCs w:val="26"/>
        </w:rPr>
      </w:pPr>
      <w:r w:rsidRPr="00B54F09">
        <w:rPr>
          <w:b/>
          <w:sz w:val="26"/>
          <w:szCs w:val="26"/>
        </w:rPr>
        <w:t>Present</w:t>
      </w:r>
      <w:r w:rsidR="00DB6BEF" w:rsidRPr="00B54F09">
        <w:rPr>
          <w:b/>
          <w:sz w:val="26"/>
          <w:szCs w:val="26"/>
        </w:rPr>
        <w:t xml:space="preserve"> </w:t>
      </w:r>
    </w:p>
    <w:p w:rsidR="007E2CD3" w:rsidRPr="00B54F09" w:rsidRDefault="00DB6BEF" w:rsidP="00F74C9C">
      <w:pPr>
        <w:pStyle w:val="NoSpacing"/>
        <w:rPr>
          <w:rFonts w:ascii="Calibri" w:hAnsi="Calibri" w:cs="Calibri"/>
          <w:sz w:val="26"/>
          <w:szCs w:val="26"/>
          <w:lang w:val="en"/>
        </w:rPr>
      </w:pPr>
      <w:r w:rsidRPr="00B54F09">
        <w:rPr>
          <w:b/>
          <w:sz w:val="26"/>
          <w:szCs w:val="26"/>
        </w:rPr>
        <w:t xml:space="preserve">Parish </w:t>
      </w:r>
      <w:r w:rsidR="00F74C9C" w:rsidRPr="00B54F09">
        <w:rPr>
          <w:b/>
          <w:sz w:val="26"/>
          <w:szCs w:val="26"/>
        </w:rPr>
        <w:t>Councill</w:t>
      </w:r>
      <w:r w:rsidRPr="00B54F09">
        <w:rPr>
          <w:b/>
          <w:sz w:val="26"/>
          <w:szCs w:val="26"/>
        </w:rPr>
        <w:t xml:space="preserve">ors: </w:t>
      </w:r>
      <w:r w:rsidR="007B548A" w:rsidRPr="007B548A">
        <w:rPr>
          <w:sz w:val="26"/>
          <w:szCs w:val="26"/>
        </w:rPr>
        <w:t>T. Gordon</w:t>
      </w:r>
      <w:r w:rsidR="007B548A">
        <w:rPr>
          <w:sz w:val="26"/>
          <w:szCs w:val="26"/>
        </w:rPr>
        <w:t xml:space="preserve"> (TG)</w:t>
      </w:r>
      <w:r w:rsidR="007B548A" w:rsidRPr="007B548A">
        <w:rPr>
          <w:sz w:val="26"/>
          <w:szCs w:val="26"/>
        </w:rPr>
        <w:t>,</w:t>
      </w:r>
      <w:r w:rsidR="007B548A">
        <w:rPr>
          <w:b/>
          <w:sz w:val="26"/>
          <w:szCs w:val="26"/>
        </w:rPr>
        <w:t xml:space="preserve"> </w:t>
      </w:r>
      <w:r w:rsidR="00145D94" w:rsidRPr="00B54F09">
        <w:rPr>
          <w:rFonts w:ascii="Calibri" w:hAnsi="Calibri" w:cs="Calibri"/>
          <w:sz w:val="26"/>
          <w:szCs w:val="26"/>
          <w:lang w:val="en"/>
        </w:rPr>
        <w:t>W. Makepeace</w:t>
      </w:r>
      <w:r w:rsidR="007B548A">
        <w:rPr>
          <w:rFonts w:ascii="Calibri" w:hAnsi="Calibri" w:cs="Calibri"/>
          <w:sz w:val="26"/>
          <w:szCs w:val="26"/>
          <w:lang w:val="en"/>
        </w:rPr>
        <w:t xml:space="preserve"> (WM) </w:t>
      </w:r>
      <w:r w:rsidR="007E2CD3" w:rsidRPr="00B54F09">
        <w:rPr>
          <w:rFonts w:ascii="Calibri" w:hAnsi="Calibri" w:cs="Calibri"/>
          <w:sz w:val="26"/>
          <w:szCs w:val="26"/>
          <w:lang w:val="en"/>
        </w:rPr>
        <w:t xml:space="preserve">&amp; </w:t>
      </w:r>
      <w:r w:rsidR="00362D0D" w:rsidRPr="00B54F09">
        <w:rPr>
          <w:rFonts w:ascii="Calibri" w:hAnsi="Calibri" w:cs="Calibri"/>
          <w:sz w:val="26"/>
          <w:szCs w:val="26"/>
          <w:lang w:val="en"/>
        </w:rPr>
        <w:t xml:space="preserve">D. </w:t>
      </w:r>
      <w:proofErr w:type="spellStart"/>
      <w:r w:rsidR="00362D0D" w:rsidRPr="00B54F09">
        <w:rPr>
          <w:rFonts w:ascii="Calibri" w:hAnsi="Calibri" w:cs="Calibri"/>
          <w:sz w:val="26"/>
          <w:szCs w:val="26"/>
          <w:lang w:val="en"/>
        </w:rPr>
        <w:t>Newrick</w:t>
      </w:r>
      <w:proofErr w:type="spellEnd"/>
      <w:r w:rsidR="00362D0D" w:rsidRPr="00B54F09">
        <w:rPr>
          <w:rFonts w:ascii="Calibri" w:hAnsi="Calibri" w:cs="Calibri"/>
          <w:sz w:val="26"/>
          <w:szCs w:val="26"/>
          <w:lang w:val="en"/>
        </w:rPr>
        <w:t xml:space="preserve"> </w:t>
      </w:r>
      <w:r w:rsidR="007B548A">
        <w:rPr>
          <w:rFonts w:ascii="Calibri" w:hAnsi="Calibri" w:cs="Calibri"/>
          <w:sz w:val="26"/>
          <w:szCs w:val="26"/>
          <w:lang w:val="en"/>
        </w:rPr>
        <w:t>(DN)</w:t>
      </w:r>
    </w:p>
    <w:p w:rsidR="007E2CD3" w:rsidRDefault="005C5F12" w:rsidP="00F74C9C">
      <w:pPr>
        <w:pStyle w:val="NoSpacing"/>
        <w:rPr>
          <w:rFonts w:ascii="Calibri" w:hAnsi="Calibri" w:cs="Calibri"/>
          <w:sz w:val="26"/>
          <w:szCs w:val="26"/>
          <w:lang w:val="en"/>
        </w:rPr>
      </w:pPr>
      <w:r w:rsidRPr="00B54F09">
        <w:rPr>
          <w:rFonts w:ascii="Calibri" w:hAnsi="Calibri" w:cs="Calibri"/>
          <w:b/>
          <w:sz w:val="26"/>
          <w:szCs w:val="26"/>
          <w:lang w:val="en"/>
        </w:rPr>
        <w:t>Other</w:t>
      </w:r>
      <w:r w:rsidR="00B661C4" w:rsidRPr="00B54F09">
        <w:rPr>
          <w:rFonts w:ascii="Calibri" w:hAnsi="Calibri" w:cs="Calibri"/>
          <w:b/>
          <w:sz w:val="26"/>
          <w:szCs w:val="26"/>
          <w:lang w:val="en"/>
        </w:rPr>
        <w:t>s</w:t>
      </w:r>
      <w:r w:rsidR="00DB6BEF" w:rsidRPr="00B54F09">
        <w:rPr>
          <w:rFonts w:ascii="Calibri" w:hAnsi="Calibri" w:cs="Calibri"/>
          <w:b/>
          <w:sz w:val="26"/>
          <w:szCs w:val="26"/>
          <w:lang w:val="en"/>
        </w:rPr>
        <w:t>: -</w:t>
      </w:r>
      <w:r w:rsidRPr="00B54F09">
        <w:rPr>
          <w:rFonts w:ascii="Calibri" w:hAnsi="Calibri" w:cs="Calibri"/>
          <w:sz w:val="26"/>
          <w:szCs w:val="26"/>
          <w:lang w:val="en"/>
        </w:rPr>
        <w:t xml:space="preserve"> </w:t>
      </w:r>
      <w:r w:rsidR="007B548A">
        <w:rPr>
          <w:rFonts w:ascii="Calibri" w:hAnsi="Calibri" w:cs="Calibri"/>
          <w:sz w:val="26"/>
          <w:szCs w:val="26"/>
          <w:lang w:val="en"/>
        </w:rPr>
        <w:t xml:space="preserve">S. Hatt </w:t>
      </w:r>
      <w:r w:rsidR="00DB6BEF" w:rsidRPr="00B54F09">
        <w:rPr>
          <w:sz w:val="26"/>
          <w:szCs w:val="26"/>
        </w:rPr>
        <w:t>(Clerk)</w:t>
      </w:r>
      <w:r w:rsidR="007E2CD3" w:rsidRPr="00B54F09">
        <w:rPr>
          <w:sz w:val="26"/>
          <w:szCs w:val="26"/>
        </w:rPr>
        <w:t xml:space="preserve"> &amp;</w:t>
      </w:r>
      <w:r w:rsidR="00362D0D" w:rsidRPr="00B54F09">
        <w:rPr>
          <w:sz w:val="26"/>
          <w:szCs w:val="26"/>
        </w:rPr>
        <w:t xml:space="preserve"> </w:t>
      </w:r>
      <w:r w:rsidR="00E92293">
        <w:rPr>
          <w:rFonts w:ascii="Calibri" w:hAnsi="Calibri" w:cs="Calibri"/>
          <w:sz w:val="26"/>
          <w:szCs w:val="26"/>
          <w:lang w:val="en"/>
        </w:rPr>
        <w:t xml:space="preserve">Raymond </w:t>
      </w:r>
      <w:proofErr w:type="spellStart"/>
      <w:r w:rsidR="00E92293">
        <w:rPr>
          <w:rFonts w:ascii="Calibri" w:hAnsi="Calibri" w:cs="Calibri"/>
          <w:sz w:val="26"/>
          <w:szCs w:val="26"/>
          <w:lang w:val="en"/>
        </w:rPr>
        <w:t>Tinn</w:t>
      </w:r>
      <w:r w:rsidR="007B548A">
        <w:rPr>
          <w:rFonts w:ascii="Calibri" w:hAnsi="Calibri" w:cs="Calibri"/>
          <w:sz w:val="26"/>
          <w:szCs w:val="26"/>
          <w:lang w:val="en"/>
        </w:rPr>
        <w:t>ion</w:t>
      </w:r>
      <w:proofErr w:type="spellEnd"/>
      <w:r w:rsidR="007B548A">
        <w:rPr>
          <w:rFonts w:ascii="Calibri" w:hAnsi="Calibri" w:cs="Calibri"/>
          <w:sz w:val="26"/>
          <w:szCs w:val="26"/>
          <w:lang w:val="en"/>
        </w:rPr>
        <w:t xml:space="preserve"> (RT) </w:t>
      </w:r>
      <w:r w:rsidR="00362D0D" w:rsidRPr="00B54F09">
        <w:rPr>
          <w:rFonts w:ascii="Calibri" w:hAnsi="Calibri" w:cs="Calibri"/>
          <w:sz w:val="26"/>
          <w:szCs w:val="26"/>
          <w:lang w:val="en"/>
        </w:rPr>
        <w:t xml:space="preserve">(City </w:t>
      </w:r>
      <w:proofErr w:type="spellStart"/>
      <w:r w:rsidR="00362D0D" w:rsidRPr="00B54F09">
        <w:rPr>
          <w:rFonts w:ascii="Calibri" w:hAnsi="Calibri" w:cs="Calibri"/>
          <w:sz w:val="26"/>
          <w:szCs w:val="26"/>
          <w:lang w:val="en"/>
        </w:rPr>
        <w:t>Councillor</w:t>
      </w:r>
      <w:proofErr w:type="spellEnd"/>
      <w:r w:rsidR="00362D0D" w:rsidRPr="00B54F09">
        <w:rPr>
          <w:rFonts w:ascii="Calibri" w:hAnsi="Calibri" w:cs="Calibri"/>
          <w:sz w:val="26"/>
          <w:szCs w:val="26"/>
          <w:lang w:val="en"/>
        </w:rPr>
        <w:t>)</w:t>
      </w:r>
      <w:r w:rsidR="002A5424" w:rsidRPr="00B54F09">
        <w:rPr>
          <w:rFonts w:ascii="Calibri" w:hAnsi="Calibri" w:cs="Calibri"/>
          <w:sz w:val="26"/>
          <w:szCs w:val="26"/>
          <w:lang w:val="en"/>
        </w:rPr>
        <w:t xml:space="preserve"> </w:t>
      </w:r>
    </w:p>
    <w:p w:rsidR="007B548A" w:rsidRPr="00B54F09" w:rsidRDefault="007B548A" w:rsidP="00F74C9C">
      <w:pPr>
        <w:pStyle w:val="NoSpacing"/>
        <w:rPr>
          <w:rFonts w:ascii="Calibri" w:hAnsi="Calibri" w:cs="Calibri"/>
          <w:sz w:val="26"/>
          <w:szCs w:val="26"/>
          <w:lang w:val="en"/>
        </w:rPr>
      </w:pPr>
      <w:r>
        <w:rPr>
          <w:rFonts w:ascii="Calibri" w:hAnsi="Calibri" w:cs="Calibri"/>
          <w:sz w:val="26"/>
          <w:szCs w:val="26"/>
          <w:lang w:val="en"/>
        </w:rPr>
        <w:t xml:space="preserve">Apologies: L. Fisher (LF) (County </w:t>
      </w:r>
      <w:proofErr w:type="spellStart"/>
      <w:r>
        <w:rPr>
          <w:rFonts w:ascii="Calibri" w:hAnsi="Calibri" w:cs="Calibri"/>
          <w:sz w:val="26"/>
          <w:szCs w:val="26"/>
          <w:lang w:val="en"/>
        </w:rPr>
        <w:t>Councillor</w:t>
      </w:r>
      <w:proofErr w:type="spellEnd"/>
      <w:r>
        <w:rPr>
          <w:rFonts w:ascii="Calibri" w:hAnsi="Calibri" w:cs="Calibri"/>
          <w:sz w:val="26"/>
          <w:szCs w:val="26"/>
          <w:lang w:val="en"/>
        </w:rPr>
        <w:t>)</w:t>
      </w:r>
    </w:p>
    <w:p w:rsidR="003B36BF" w:rsidRPr="00B54F09" w:rsidRDefault="007B548A" w:rsidP="00F74C9C">
      <w:pPr>
        <w:pStyle w:val="NoSpacing"/>
        <w:rPr>
          <w:rFonts w:ascii="Calibri" w:hAnsi="Calibri" w:cs="Calibri"/>
          <w:b/>
          <w:sz w:val="26"/>
          <w:szCs w:val="26"/>
          <w:lang w:val="en"/>
        </w:rPr>
      </w:pPr>
      <w:r>
        <w:rPr>
          <w:rFonts w:ascii="Calibri" w:hAnsi="Calibri" w:cs="Calibri"/>
          <w:b/>
          <w:sz w:val="26"/>
          <w:szCs w:val="26"/>
          <w:lang w:val="en"/>
        </w:rPr>
        <w:t>No</w:t>
      </w:r>
      <w:r w:rsidR="00D857EB" w:rsidRPr="00B54F09">
        <w:rPr>
          <w:rFonts w:ascii="Calibri" w:hAnsi="Calibri" w:cs="Calibri"/>
          <w:b/>
          <w:sz w:val="26"/>
          <w:szCs w:val="26"/>
          <w:lang w:val="en"/>
        </w:rPr>
        <w:t xml:space="preserve"> </w:t>
      </w:r>
      <w:r w:rsidR="002A5424" w:rsidRPr="00B54F09">
        <w:rPr>
          <w:rFonts w:ascii="Calibri" w:hAnsi="Calibri" w:cs="Calibri"/>
          <w:b/>
          <w:sz w:val="26"/>
          <w:szCs w:val="26"/>
          <w:lang w:val="en"/>
        </w:rPr>
        <w:t>member</w:t>
      </w:r>
      <w:r>
        <w:rPr>
          <w:rFonts w:ascii="Calibri" w:hAnsi="Calibri" w:cs="Calibri"/>
          <w:b/>
          <w:sz w:val="26"/>
          <w:szCs w:val="26"/>
          <w:lang w:val="en"/>
        </w:rPr>
        <w:t>s</w:t>
      </w:r>
      <w:r w:rsidR="002A5424" w:rsidRPr="00B54F09">
        <w:rPr>
          <w:rFonts w:ascii="Calibri" w:hAnsi="Calibri" w:cs="Calibri"/>
          <w:b/>
          <w:sz w:val="26"/>
          <w:szCs w:val="26"/>
          <w:lang w:val="en"/>
        </w:rPr>
        <w:t xml:space="preserve"> </w:t>
      </w:r>
      <w:r w:rsidR="003B36BF" w:rsidRPr="00B54F09">
        <w:rPr>
          <w:rFonts w:ascii="Calibri" w:hAnsi="Calibri" w:cs="Calibri"/>
          <w:b/>
          <w:sz w:val="26"/>
          <w:szCs w:val="26"/>
          <w:lang w:val="en"/>
        </w:rPr>
        <w:t xml:space="preserve">of the public </w:t>
      </w:r>
      <w:r w:rsidR="007E2CD3" w:rsidRPr="00B54F09">
        <w:rPr>
          <w:rFonts w:ascii="Calibri" w:hAnsi="Calibri" w:cs="Calibri"/>
          <w:b/>
          <w:sz w:val="26"/>
          <w:szCs w:val="26"/>
          <w:lang w:val="en"/>
        </w:rPr>
        <w:t>w</w:t>
      </w:r>
      <w:r w:rsidR="00D857EB" w:rsidRPr="00B54F09">
        <w:rPr>
          <w:rFonts w:ascii="Calibri" w:hAnsi="Calibri" w:cs="Calibri"/>
          <w:b/>
          <w:sz w:val="26"/>
          <w:szCs w:val="26"/>
          <w:lang w:val="en"/>
        </w:rPr>
        <w:t>as</w:t>
      </w:r>
      <w:r w:rsidR="007E2CD3" w:rsidRPr="00B54F09">
        <w:rPr>
          <w:rFonts w:ascii="Calibri" w:hAnsi="Calibri" w:cs="Calibri"/>
          <w:b/>
          <w:sz w:val="26"/>
          <w:szCs w:val="26"/>
          <w:lang w:val="en"/>
        </w:rPr>
        <w:t xml:space="preserve"> </w:t>
      </w:r>
      <w:r w:rsidR="003B36BF" w:rsidRPr="00B54F09">
        <w:rPr>
          <w:rFonts w:ascii="Calibri" w:hAnsi="Calibri" w:cs="Calibri"/>
          <w:b/>
          <w:sz w:val="26"/>
          <w:szCs w:val="26"/>
          <w:lang w:val="en"/>
        </w:rPr>
        <w:t>present</w:t>
      </w:r>
    </w:p>
    <w:p w:rsidR="007E2CD3" w:rsidRPr="00B54F09" w:rsidRDefault="007E2CD3" w:rsidP="00F74C9C">
      <w:pPr>
        <w:pStyle w:val="NoSpacing"/>
        <w:rPr>
          <w:rFonts w:ascii="Calibri" w:hAnsi="Calibri" w:cs="Calibri"/>
          <w:b/>
          <w:sz w:val="26"/>
          <w:szCs w:val="26"/>
          <w:lang w:val="en"/>
        </w:rPr>
      </w:pPr>
    </w:p>
    <w:p w:rsidR="007E2CD3" w:rsidRPr="00B54F09" w:rsidRDefault="007E2CD3" w:rsidP="00F74C9C">
      <w:pPr>
        <w:pStyle w:val="NoSpacing"/>
        <w:rPr>
          <w:b/>
          <w:sz w:val="26"/>
          <w:szCs w:val="26"/>
        </w:rPr>
      </w:pPr>
      <w:r w:rsidRPr="00B54F09">
        <w:rPr>
          <w:rFonts w:ascii="Calibri" w:hAnsi="Calibri" w:cs="Calibri"/>
          <w:b/>
          <w:sz w:val="26"/>
          <w:szCs w:val="26"/>
          <w:lang w:val="en"/>
        </w:rPr>
        <w:t xml:space="preserve">The meeting opened with </w:t>
      </w:r>
      <w:r w:rsidR="007B548A">
        <w:rPr>
          <w:rFonts w:ascii="Calibri" w:hAnsi="Calibri" w:cs="Calibri"/>
          <w:b/>
          <w:sz w:val="26"/>
          <w:szCs w:val="26"/>
          <w:lang w:val="en"/>
        </w:rPr>
        <w:t>DN</w:t>
      </w:r>
      <w:r w:rsidRPr="00B54F09">
        <w:rPr>
          <w:rFonts w:ascii="Calibri" w:hAnsi="Calibri" w:cs="Calibri"/>
          <w:b/>
          <w:sz w:val="26"/>
          <w:szCs w:val="26"/>
          <w:lang w:val="en"/>
        </w:rPr>
        <w:t xml:space="preserve"> </w:t>
      </w:r>
      <w:r w:rsidR="000A6832" w:rsidRPr="00B54F09">
        <w:rPr>
          <w:rFonts w:ascii="Calibri" w:hAnsi="Calibri" w:cs="Calibri"/>
          <w:b/>
          <w:sz w:val="26"/>
          <w:szCs w:val="26"/>
          <w:lang w:val="en"/>
        </w:rPr>
        <w:t xml:space="preserve">(the Parish Council Chairman) </w:t>
      </w:r>
      <w:r w:rsidRPr="00B54F09">
        <w:rPr>
          <w:rFonts w:ascii="Calibri" w:hAnsi="Calibri" w:cs="Calibri"/>
          <w:b/>
          <w:sz w:val="26"/>
          <w:szCs w:val="26"/>
          <w:lang w:val="en"/>
        </w:rPr>
        <w:t>in the Chair</w:t>
      </w:r>
    </w:p>
    <w:p w:rsidR="00F74C9C" w:rsidRPr="00B54F09" w:rsidRDefault="00F74C9C" w:rsidP="00F74C9C">
      <w:pPr>
        <w:pStyle w:val="NoSpacing"/>
        <w:rPr>
          <w:b/>
          <w:sz w:val="26"/>
          <w:szCs w:val="26"/>
        </w:rPr>
      </w:pPr>
    </w:p>
    <w:p w:rsidR="00F74C9C" w:rsidRPr="00B54F09" w:rsidRDefault="00F74C9C" w:rsidP="00F74C9C">
      <w:pPr>
        <w:pStyle w:val="NoSpacing"/>
        <w:numPr>
          <w:ilvl w:val="0"/>
          <w:numId w:val="2"/>
        </w:numPr>
        <w:rPr>
          <w:b/>
          <w:sz w:val="26"/>
          <w:szCs w:val="26"/>
        </w:rPr>
      </w:pPr>
      <w:r w:rsidRPr="00B54F09">
        <w:rPr>
          <w:b/>
          <w:sz w:val="26"/>
          <w:szCs w:val="26"/>
        </w:rPr>
        <w:t>Opening remarks</w:t>
      </w:r>
    </w:p>
    <w:p w:rsidR="00F74C9C" w:rsidRPr="00B54F09" w:rsidRDefault="007B548A" w:rsidP="00F74C9C">
      <w:pPr>
        <w:pStyle w:val="NoSpacing"/>
        <w:ind w:left="360"/>
        <w:rPr>
          <w:sz w:val="26"/>
          <w:szCs w:val="26"/>
        </w:rPr>
      </w:pPr>
      <w:r>
        <w:rPr>
          <w:sz w:val="26"/>
          <w:szCs w:val="26"/>
        </w:rPr>
        <w:t xml:space="preserve">DN </w:t>
      </w:r>
      <w:r w:rsidR="00F74C9C" w:rsidRPr="00B54F09">
        <w:rPr>
          <w:sz w:val="26"/>
          <w:szCs w:val="26"/>
        </w:rPr>
        <w:t xml:space="preserve">welcomed </w:t>
      </w:r>
      <w:r w:rsidR="00142020" w:rsidRPr="00B54F09">
        <w:rPr>
          <w:sz w:val="26"/>
          <w:szCs w:val="26"/>
        </w:rPr>
        <w:t>those present</w:t>
      </w:r>
      <w:r w:rsidR="00F74C9C" w:rsidRPr="00B54F09">
        <w:rPr>
          <w:sz w:val="26"/>
          <w:szCs w:val="26"/>
        </w:rPr>
        <w:t xml:space="preserve"> </w:t>
      </w:r>
    </w:p>
    <w:p w:rsidR="00362D0D" w:rsidRPr="00B54F09" w:rsidRDefault="00362D0D" w:rsidP="00F74C9C">
      <w:pPr>
        <w:pStyle w:val="NoSpacing"/>
        <w:ind w:left="360"/>
        <w:rPr>
          <w:sz w:val="26"/>
          <w:szCs w:val="26"/>
        </w:rPr>
      </w:pPr>
    </w:p>
    <w:p w:rsidR="00E41BAC" w:rsidRPr="00B54F09" w:rsidRDefault="00E41BAC" w:rsidP="00E41BAC">
      <w:pPr>
        <w:pStyle w:val="NoSpacing"/>
        <w:numPr>
          <w:ilvl w:val="0"/>
          <w:numId w:val="2"/>
        </w:numPr>
        <w:rPr>
          <w:b/>
          <w:sz w:val="26"/>
          <w:szCs w:val="26"/>
        </w:rPr>
      </w:pPr>
      <w:r w:rsidRPr="00B54F09">
        <w:rPr>
          <w:b/>
          <w:sz w:val="26"/>
          <w:szCs w:val="26"/>
        </w:rPr>
        <w:t>Apologies</w:t>
      </w:r>
    </w:p>
    <w:p w:rsidR="00EB47D1" w:rsidRPr="00B54F09" w:rsidRDefault="007B548A" w:rsidP="00EB47D1">
      <w:pPr>
        <w:pStyle w:val="NoSpacing"/>
        <w:ind w:left="360"/>
        <w:rPr>
          <w:sz w:val="26"/>
          <w:szCs w:val="26"/>
        </w:rPr>
      </w:pPr>
      <w:r>
        <w:rPr>
          <w:sz w:val="26"/>
          <w:szCs w:val="26"/>
        </w:rPr>
        <w:t>LF sent his apologies</w:t>
      </w:r>
    </w:p>
    <w:p w:rsidR="0049695D" w:rsidRPr="00B54F09" w:rsidRDefault="0049695D" w:rsidP="00E41BAC">
      <w:pPr>
        <w:pStyle w:val="NoSpacing"/>
        <w:ind w:left="360"/>
        <w:rPr>
          <w:sz w:val="26"/>
          <w:szCs w:val="26"/>
        </w:rPr>
      </w:pPr>
    </w:p>
    <w:p w:rsidR="0049695D" w:rsidRPr="00B54F09" w:rsidRDefault="005C5F12" w:rsidP="0049695D">
      <w:pPr>
        <w:pStyle w:val="NoSpacing"/>
        <w:numPr>
          <w:ilvl w:val="0"/>
          <w:numId w:val="2"/>
        </w:numPr>
        <w:rPr>
          <w:b/>
          <w:sz w:val="26"/>
          <w:szCs w:val="26"/>
        </w:rPr>
      </w:pPr>
      <w:r w:rsidRPr="00B54F09">
        <w:rPr>
          <w:b/>
          <w:sz w:val="26"/>
          <w:szCs w:val="26"/>
        </w:rPr>
        <w:t xml:space="preserve">Minutes of the </w:t>
      </w:r>
      <w:r w:rsidR="007E2CD3" w:rsidRPr="00B54F09">
        <w:rPr>
          <w:b/>
          <w:sz w:val="26"/>
          <w:szCs w:val="26"/>
        </w:rPr>
        <w:t>201</w:t>
      </w:r>
      <w:r w:rsidR="007B548A">
        <w:rPr>
          <w:b/>
          <w:sz w:val="26"/>
          <w:szCs w:val="26"/>
        </w:rPr>
        <w:t>8</w:t>
      </w:r>
      <w:r w:rsidR="00C62CDC" w:rsidRPr="00B54F09">
        <w:rPr>
          <w:b/>
          <w:sz w:val="26"/>
          <w:szCs w:val="26"/>
        </w:rPr>
        <w:t xml:space="preserve"> A</w:t>
      </w:r>
      <w:r w:rsidR="00FB5624" w:rsidRPr="00B54F09">
        <w:rPr>
          <w:b/>
          <w:sz w:val="26"/>
          <w:szCs w:val="26"/>
        </w:rPr>
        <w:t>P</w:t>
      </w:r>
      <w:r w:rsidR="00C62CDC" w:rsidRPr="00B54F09">
        <w:rPr>
          <w:b/>
          <w:sz w:val="26"/>
          <w:szCs w:val="26"/>
        </w:rPr>
        <w:t>M</w:t>
      </w:r>
      <w:r w:rsidRPr="00B54F09">
        <w:rPr>
          <w:b/>
          <w:sz w:val="26"/>
          <w:szCs w:val="26"/>
        </w:rPr>
        <w:t xml:space="preserve"> held on </w:t>
      </w:r>
      <w:r w:rsidR="007B548A">
        <w:rPr>
          <w:b/>
          <w:sz w:val="26"/>
          <w:szCs w:val="26"/>
        </w:rPr>
        <w:t>10</w:t>
      </w:r>
      <w:r w:rsidR="007B548A" w:rsidRPr="007B548A">
        <w:rPr>
          <w:b/>
          <w:sz w:val="26"/>
          <w:szCs w:val="26"/>
          <w:vertAlign w:val="superscript"/>
        </w:rPr>
        <w:t>th</w:t>
      </w:r>
      <w:r w:rsidR="007B548A">
        <w:rPr>
          <w:b/>
          <w:sz w:val="26"/>
          <w:szCs w:val="26"/>
        </w:rPr>
        <w:t xml:space="preserve"> May 2018</w:t>
      </w:r>
    </w:p>
    <w:p w:rsidR="0049695D" w:rsidRPr="00B54F09" w:rsidRDefault="0049695D" w:rsidP="0049695D">
      <w:pPr>
        <w:pStyle w:val="NoSpacing"/>
        <w:ind w:left="360"/>
        <w:rPr>
          <w:sz w:val="26"/>
          <w:szCs w:val="26"/>
        </w:rPr>
      </w:pPr>
      <w:r w:rsidRPr="00B54F09">
        <w:rPr>
          <w:sz w:val="26"/>
          <w:szCs w:val="26"/>
        </w:rPr>
        <w:t>These were agreed as a true and correct record</w:t>
      </w:r>
      <w:r w:rsidR="00362D0D" w:rsidRPr="00B54F09">
        <w:rPr>
          <w:sz w:val="26"/>
          <w:szCs w:val="26"/>
        </w:rPr>
        <w:t xml:space="preserve"> and signed </w:t>
      </w:r>
      <w:r w:rsidR="00B661C4" w:rsidRPr="00B54F09">
        <w:rPr>
          <w:sz w:val="26"/>
          <w:szCs w:val="26"/>
        </w:rPr>
        <w:t xml:space="preserve">as such </w:t>
      </w:r>
      <w:r w:rsidR="00362D0D" w:rsidRPr="00B54F09">
        <w:rPr>
          <w:sz w:val="26"/>
          <w:szCs w:val="26"/>
        </w:rPr>
        <w:t xml:space="preserve">by </w:t>
      </w:r>
      <w:r w:rsidR="007B548A">
        <w:rPr>
          <w:sz w:val="26"/>
          <w:szCs w:val="26"/>
        </w:rPr>
        <w:t>DN</w:t>
      </w:r>
    </w:p>
    <w:p w:rsidR="0049695D" w:rsidRPr="00B54F09" w:rsidRDefault="0049695D" w:rsidP="0049695D">
      <w:pPr>
        <w:pStyle w:val="NoSpacing"/>
        <w:ind w:left="360"/>
        <w:rPr>
          <w:sz w:val="26"/>
          <w:szCs w:val="26"/>
        </w:rPr>
      </w:pPr>
    </w:p>
    <w:p w:rsidR="0049695D" w:rsidRPr="00B54F09" w:rsidRDefault="0049695D" w:rsidP="0049695D">
      <w:pPr>
        <w:pStyle w:val="NoSpacing"/>
        <w:numPr>
          <w:ilvl w:val="0"/>
          <w:numId w:val="2"/>
        </w:numPr>
        <w:rPr>
          <w:b/>
          <w:sz w:val="26"/>
          <w:szCs w:val="26"/>
        </w:rPr>
      </w:pPr>
      <w:r w:rsidRPr="00B54F09">
        <w:rPr>
          <w:b/>
          <w:sz w:val="26"/>
          <w:szCs w:val="26"/>
        </w:rPr>
        <w:t>Matters ar</w:t>
      </w:r>
      <w:r w:rsidR="005C5F12" w:rsidRPr="00B54F09">
        <w:rPr>
          <w:b/>
          <w:sz w:val="26"/>
          <w:szCs w:val="26"/>
        </w:rPr>
        <w:t xml:space="preserve">ising from the </w:t>
      </w:r>
      <w:r w:rsidR="007F781F" w:rsidRPr="00B54F09">
        <w:rPr>
          <w:b/>
          <w:sz w:val="26"/>
          <w:szCs w:val="26"/>
        </w:rPr>
        <w:t>201</w:t>
      </w:r>
      <w:r w:rsidR="007B548A">
        <w:rPr>
          <w:b/>
          <w:sz w:val="26"/>
          <w:szCs w:val="26"/>
        </w:rPr>
        <w:t>8</w:t>
      </w:r>
      <w:r w:rsidR="002A5424" w:rsidRPr="00B54F09">
        <w:rPr>
          <w:b/>
          <w:sz w:val="26"/>
          <w:szCs w:val="26"/>
        </w:rPr>
        <w:t xml:space="preserve"> A</w:t>
      </w:r>
      <w:r w:rsidR="00FB5624" w:rsidRPr="00B54F09">
        <w:rPr>
          <w:b/>
          <w:sz w:val="26"/>
          <w:szCs w:val="26"/>
        </w:rPr>
        <w:t>P</w:t>
      </w:r>
      <w:r w:rsidR="004E3B6E" w:rsidRPr="00B54F09">
        <w:rPr>
          <w:b/>
          <w:sz w:val="26"/>
          <w:szCs w:val="26"/>
        </w:rPr>
        <w:t xml:space="preserve">M held on </w:t>
      </w:r>
      <w:r w:rsidR="007B548A">
        <w:rPr>
          <w:b/>
          <w:sz w:val="26"/>
          <w:szCs w:val="26"/>
        </w:rPr>
        <w:t>10</w:t>
      </w:r>
      <w:r w:rsidR="007B548A" w:rsidRPr="007B548A">
        <w:rPr>
          <w:b/>
          <w:sz w:val="26"/>
          <w:szCs w:val="26"/>
          <w:vertAlign w:val="superscript"/>
        </w:rPr>
        <w:t>th</w:t>
      </w:r>
      <w:r w:rsidR="007B548A">
        <w:rPr>
          <w:b/>
          <w:sz w:val="26"/>
          <w:szCs w:val="26"/>
        </w:rPr>
        <w:t xml:space="preserve"> May 2018</w:t>
      </w:r>
      <w:r w:rsidRPr="00B54F09">
        <w:rPr>
          <w:b/>
          <w:sz w:val="26"/>
          <w:szCs w:val="26"/>
        </w:rPr>
        <w:t xml:space="preserve"> </w:t>
      </w:r>
    </w:p>
    <w:p w:rsidR="00C62CDC" w:rsidRPr="00B54F09" w:rsidRDefault="007B548A" w:rsidP="00C62CDC">
      <w:pPr>
        <w:pStyle w:val="NoSpacing"/>
        <w:ind w:left="360"/>
        <w:rPr>
          <w:sz w:val="26"/>
          <w:szCs w:val="26"/>
        </w:rPr>
      </w:pPr>
      <w:r>
        <w:rPr>
          <w:sz w:val="26"/>
          <w:szCs w:val="26"/>
        </w:rPr>
        <w:t>None</w:t>
      </w:r>
    </w:p>
    <w:p w:rsidR="00C62CDC" w:rsidRPr="00B54F09" w:rsidRDefault="00C62CDC" w:rsidP="00C62CDC">
      <w:pPr>
        <w:pStyle w:val="NoSpacing"/>
        <w:ind w:left="360"/>
        <w:rPr>
          <w:sz w:val="26"/>
          <w:szCs w:val="26"/>
        </w:rPr>
      </w:pPr>
    </w:p>
    <w:p w:rsidR="00423CB1" w:rsidRPr="00B54F09" w:rsidRDefault="00C62CDC" w:rsidP="00C62CDC">
      <w:pPr>
        <w:pStyle w:val="NoSpacing"/>
        <w:numPr>
          <w:ilvl w:val="0"/>
          <w:numId w:val="2"/>
        </w:numPr>
        <w:rPr>
          <w:b/>
          <w:sz w:val="26"/>
          <w:szCs w:val="26"/>
        </w:rPr>
      </w:pPr>
      <w:r w:rsidRPr="00B54F09">
        <w:rPr>
          <w:b/>
          <w:sz w:val="26"/>
          <w:szCs w:val="26"/>
        </w:rPr>
        <w:t xml:space="preserve">Chairman’s Report </w:t>
      </w:r>
      <w:r w:rsidR="00423CB1" w:rsidRPr="00B54F09">
        <w:rPr>
          <w:b/>
          <w:sz w:val="26"/>
          <w:szCs w:val="26"/>
        </w:rPr>
        <w:t xml:space="preserve"> </w:t>
      </w:r>
    </w:p>
    <w:p w:rsidR="00C62CDC" w:rsidRPr="00B54F09" w:rsidRDefault="007B548A" w:rsidP="00C62CDC">
      <w:pPr>
        <w:pStyle w:val="NoSpacing"/>
        <w:ind w:left="360"/>
        <w:rPr>
          <w:sz w:val="26"/>
          <w:szCs w:val="26"/>
        </w:rPr>
      </w:pPr>
      <w:r>
        <w:rPr>
          <w:sz w:val="26"/>
          <w:szCs w:val="26"/>
        </w:rPr>
        <w:t xml:space="preserve">DN welcomed Raymond </w:t>
      </w:r>
      <w:proofErr w:type="spellStart"/>
      <w:r>
        <w:rPr>
          <w:sz w:val="26"/>
          <w:szCs w:val="26"/>
        </w:rPr>
        <w:t>Ti</w:t>
      </w:r>
      <w:r w:rsidR="00E92293">
        <w:rPr>
          <w:sz w:val="26"/>
          <w:szCs w:val="26"/>
        </w:rPr>
        <w:t>nnion</w:t>
      </w:r>
      <w:proofErr w:type="spellEnd"/>
      <w:r w:rsidR="00E92293">
        <w:rPr>
          <w:sz w:val="26"/>
          <w:szCs w:val="26"/>
        </w:rPr>
        <w:t>, newly elected City Councillor, to the meeting and</w:t>
      </w:r>
      <w:r>
        <w:rPr>
          <w:sz w:val="26"/>
          <w:szCs w:val="26"/>
        </w:rPr>
        <w:t xml:space="preserve"> reported that:</w:t>
      </w:r>
      <w:r w:rsidR="00C62CDC" w:rsidRPr="00B54F09">
        <w:rPr>
          <w:sz w:val="26"/>
          <w:szCs w:val="26"/>
        </w:rPr>
        <w:t xml:space="preserve"> </w:t>
      </w:r>
    </w:p>
    <w:p w:rsidR="00C62CDC" w:rsidRPr="00E92293" w:rsidRDefault="00B3521C" w:rsidP="007C208E">
      <w:pPr>
        <w:pStyle w:val="NoSpacing"/>
        <w:numPr>
          <w:ilvl w:val="0"/>
          <w:numId w:val="17"/>
        </w:numPr>
        <w:rPr>
          <w:sz w:val="26"/>
          <w:szCs w:val="26"/>
        </w:rPr>
      </w:pPr>
      <w:proofErr w:type="gramStart"/>
      <w:r>
        <w:rPr>
          <w:sz w:val="26"/>
          <w:szCs w:val="26"/>
        </w:rPr>
        <w:t>t</w:t>
      </w:r>
      <w:r w:rsidR="00E92293" w:rsidRPr="00E92293">
        <w:rPr>
          <w:sz w:val="26"/>
          <w:szCs w:val="26"/>
        </w:rPr>
        <w:t>he</w:t>
      </w:r>
      <w:proofErr w:type="gramEnd"/>
      <w:r w:rsidR="00E92293" w:rsidRPr="00E92293">
        <w:rPr>
          <w:sz w:val="26"/>
          <w:szCs w:val="26"/>
        </w:rPr>
        <w:t xml:space="preserve"> Timber Extraction </w:t>
      </w:r>
      <w:r w:rsidR="00E92293">
        <w:rPr>
          <w:sz w:val="26"/>
          <w:szCs w:val="26"/>
        </w:rPr>
        <w:t xml:space="preserve">project is continuing without any immediate concerns. The timing of </w:t>
      </w:r>
      <w:proofErr w:type="gramStart"/>
      <w:r w:rsidR="00E92293">
        <w:rPr>
          <w:sz w:val="26"/>
          <w:szCs w:val="26"/>
        </w:rPr>
        <w:t>lorries</w:t>
      </w:r>
      <w:proofErr w:type="gramEnd"/>
      <w:r w:rsidR="00E92293">
        <w:rPr>
          <w:sz w:val="26"/>
          <w:szCs w:val="26"/>
        </w:rPr>
        <w:t xml:space="preserve"> travelling through the village is being addressed, although Cumbria does not seem to be interested in dealing with the complaints. Andrew Oliver (Northumberland County Council) will be looking at the road surfaces which seem to have been damaged due to the increased traffic. </w:t>
      </w:r>
    </w:p>
    <w:p w:rsidR="00C62CDC" w:rsidRPr="00B54F09" w:rsidRDefault="007C12C4" w:rsidP="007C208E">
      <w:pPr>
        <w:pStyle w:val="NoSpacing"/>
        <w:numPr>
          <w:ilvl w:val="0"/>
          <w:numId w:val="17"/>
        </w:numPr>
        <w:rPr>
          <w:b/>
          <w:sz w:val="26"/>
          <w:szCs w:val="26"/>
        </w:rPr>
      </w:pPr>
      <w:proofErr w:type="gramStart"/>
      <w:r w:rsidRPr="00B54F09">
        <w:rPr>
          <w:sz w:val="26"/>
          <w:szCs w:val="26"/>
        </w:rPr>
        <w:t>t</w:t>
      </w:r>
      <w:r w:rsidR="00FB5624" w:rsidRPr="00B54F09">
        <w:rPr>
          <w:sz w:val="26"/>
          <w:szCs w:val="26"/>
        </w:rPr>
        <w:t>h</w:t>
      </w:r>
      <w:r w:rsidR="004E3B6E" w:rsidRPr="00B54F09">
        <w:rPr>
          <w:sz w:val="26"/>
          <w:szCs w:val="26"/>
        </w:rPr>
        <w:t>e</w:t>
      </w:r>
      <w:proofErr w:type="gramEnd"/>
      <w:r w:rsidR="004E3B6E" w:rsidRPr="00B54F09">
        <w:rPr>
          <w:sz w:val="26"/>
          <w:szCs w:val="26"/>
        </w:rPr>
        <w:t xml:space="preserve"> </w:t>
      </w:r>
      <w:r w:rsidR="007B548A">
        <w:rPr>
          <w:sz w:val="26"/>
          <w:szCs w:val="26"/>
        </w:rPr>
        <w:t xml:space="preserve">City Council will </w:t>
      </w:r>
      <w:r w:rsidR="004E579E" w:rsidRPr="00B54F09">
        <w:rPr>
          <w:sz w:val="26"/>
          <w:szCs w:val="26"/>
        </w:rPr>
        <w:t xml:space="preserve">progress the </w:t>
      </w:r>
      <w:r w:rsidR="004E3B6E" w:rsidRPr="00B54F09">
        <w:rPr>
          <w:sz w:val="26"/>
          <w:szCs w:val="26"/>
        </w:rPr>
        <w:t xml:space="preserve">merger with </w:t>
      </w:r>
      <w:proofErr w:type="spellStart"/>
      <w:r w:rsidR="004E3B6E" w:rsidRPr="00B54F09">
        <w:rPr>
          <w:sz w:val="26"/>
          <w:szCs w:val="26"/>
        </w:rPr>
        <w:t>Waterhead</w:t>
      </w:r>
      <w:proofErr w:type="spellEnd"/>
      <w:r w:rsidR="004E3B6E" w:rsidRPr="00B54F09">
        <w:rPr>
          <w:sz w:val="26"/>
          <w:szCs w:val="26"/>
        </w:rPr>
        <w:t xml:space="preserve"> PC </w:t>
      </w:r>
      <w:r w:rsidR="007B548A">
        <w:rPr>
          <w:sz w:val="26"/>
          <w:szCs w:val="26"/>
        </w:rPr>
        <w:t>following</w:t>
      </w:r>
      <w:r w:rsidR="004E579E" w:rsidRPr="00B54F09">
        <w:rPr>
          <w:sz w:val="26"/>
          <w:szCs w:val="26"/>
        </w:rPr>
        <w:t xml:space="preserve"> the ongoing work of the Boundaries Commission. </w:t>
      </w:r>
      <w:r w:rsidR="007B548A">
        <w:rPr>
          <w:sz w:val="26"/>
          <w:szCs w:val="26"/>
        </w:rPr>
        <w:t xml:space="preserve"> There will be a Community Governance Review and this will take time as there will be consultations with the interested parties.</w:t>
      </w:r>
    </w:p>
    <w:p w:rsidR="004F7442" w:rsidRDefault="00B3521C" w:rsidP="00D61E45">
      <w:pPr>
        <w:pStyle w:val="NoSpacing"/>
        <w:numPr>
          <w:ilvl w:val="0"/>
          <w:numId w:val="17"/>
        </w:numPr>
        <w:rPr>
          <w:sz w:val="26"/>
          <w:szCs w:val="26"/>
        </w:rPr>
      </w:pPr>
      <w:r>
        <w:rPr>
          <w:sz w:val="26"/>
          <w:szCs w:val="26"/>
        </w:rPr>
        <w:t>a</w:t>
      </w:r>
      <w:r w:rsidR="00E92293">
        <w:rPr>
          <w:sz w:val="26"/>
          <w:szCs w:val="26"/>
        </w:rPr>
        <w:t>t the moment, t</w:t>
      </w:r>
      <w:r w:rsidR="00E92293" w:rsidRPr="00E92293">
        <w:rPr>
          <w:sz w:val="26"/>
          <w:szCs w:val="26"/>
        </w:rPr>
        <w:t>he C</w:t>
      </w:r>
      <w:r w:rsidR="00E92293">
        <w:rPr>
          <w:sz w:val="26"/>
          <w:szCs w:val="26"/>
        </w:rPr>
        <w:t xml:space="preserve">ampaign to Open Gilsland Station (COGS) campaign </w:t>
      </w:r>
      <w:r w:rsidR="00E92293" w:rsidRPr="00E92293">
        <w:rPr>
          <w:sz w:val="26"/>
          <w:szCs w:val="26"/>
        </w:rPr>
        <w:t xml:space="preserve">is keeping a watching brief as the project goes through various processes at Northumberland County Council for the next stage of the scheme </w:t>
      </w:r>
      <w:r w:rsidR="0015658B">
        <w:rPr>
          <w:sz w:val="26"/>
          <w:szCs w:val="26"/>
        </w:rPr>
        <w:t>to move forward at a cost of £39</w:t>
      </w:r>
      <w:bookmarkStart w:id="0" w:name="_GoBack"/>
      <w:bookmarkEnd w:id="0"/>
      <w:r w:rsidR="00E92293" w:rsidRPr="00E92293">
        <w:rPr>
          <w:sz w:val="26"/>
          <w:szCs w:val="26"/>
        </w:rPr>
        <w:t>0,000.</w:t>
      </w:r>
      <w:r w:rsidR="00E92293">
        <w:rPr>
          <w:sz w:val="26"/>
          <w:szCs w:val="26"/>
        </w:rPr>
        <w:t xml:space="preserve"> </w:t>
      </w:r>
    </w:p>
    <w:p w:rsidR="00E92293" w:rsidRPr="00E92293" w:rsidRDefault="00B3521C" w:rsidP="00D61E45">
      <w:pPr>
        <w:pStyle w:val="NoSpacing"/>
        <w:numPr>
          <w:ilvl w:val="0"/>
          <w:numId w:val="17"/>
        </w:numPr>
        <w:rPr>
          <w:sz w:val="26"/>
          <w:szCs w:val="26"/>
        </w:rPr>
      </w:pPr>
      <w:r>
        <w:rPr>
          <w:sz w:val="26"/>
          <w:szCs w:val="26"/>
        </w:rPr>
        <w:t>t</w:t>
      </w:r>
      <w:r w:rsidR="00E92293">
        <w:rPr>
          <w:sz w:val="26"/>
          <w:szCs w:val="26"/>
        </w:rPr>
        <w:t xml:space="preserve">he lack of </w:t>
      </w:r>
      <w:r>
        <w:rPr>
          <w:sz w:val="26"/>
          <w:szCs w:val="26"/>
        </w:rPr>
        <w:t>backing</w:t>
      </w:r>
      <w:r w:rsidR="00E92293">
        <w:rPr>
          <w:sz w:val="26"/>
          <w:szCs w:val="26"/>
        </w:rPr>
        <w:t xml:space="preserve"> for the Hadrian’s Wall Trail was </w:t>
      </w:r>
      <w:r>
        <w:rPr>
          <w:sz w:val="26"/>
          <w:szCs w:val="26"/>
        </w:rPr>
        <w:t xml:space="preserve">a continuing issue and a request was made that the County Council should recognise and support this important tourist attraction in the future. </w:t>
      </w:r>
    </w:p>
    <w:p w:rsidR="007B548A" w:rsidRPr="00B54F09" w:rsidRDefault="007B548A" w:rsidP="007B548A">
      <w:pPr>
        <w:pStyle w:val="NoSpacing"/>
        <w:numPr>
          <w:ilvl w:val="0"/>
          <w:numId w:val="17"/>
        </w:numPr>
        <w:rPr>
          <w:b/>
          <w:sz w:val="26"/>
          <w:szCs w:val="26"/>
        </w:rPr>
      </w:pPr>
      <w:r>
        <w:rPr>
          <w:sz w:val="26"/>
          <w:szCs w:val="26"/>
        </w:rPr>
        <w:t>He t</w:t>
      </w:r>
      <w:r w:rsidRPr="00B54F09">
        <w:rPr>
          <w:sz w:val="26"/>
          <w:szCs w:val="26"/>
        </w:rPr>
        <w:t>hank</w:t>
      </w:r>
      <w:r>
        <w:rPr>
          <w:sz w:val="26"/>
          <w:szCs w:val="26"/>
        </w:rPr>
        <w:t>ed</w:t>
      </w:r>
      <w:r w:rsidRPr="00B54F09">
        <w:rPr>
          <w:sz w:val="26"/>
          <w:szCs w:val="26"/>
        </w:rPr>
        <w:t xml:space="preserve"> the Parish Council (PC) for its support over the last year</w:t>
      </w:r>
      <w:r w:rsidR="00E92293">
        <w:rPr>
          <w:b/>
          <w:sz w:val="26"/>
          <w:szCs w:val="26"/>
        </w:rPr>
        <w:t xml:space="preserve">. </w:t>
      </w:r>
    </w:p>
    <w:p w:rsidR="00D61E45" w:rsidRPr="00B54F09" w:rsidRDefault="00D61E45" w:rsidP="00D61E45">
      <w:pPr>
        <w:pStyle w:val="NoSpacing"/>
        <w:ind w:left="720"/>
        <w:rPr>
          <w:b/>
          <w:sz w:val="26"/>
          <w:szCs w:val="26"/>
        </w:rPr>
      </w:pPr>
    </w:p>
    <w:p w:rsidR="00FA055E" w:rsidRPr="00B54F09" w:rsidRDefault="003B36BF" w:rsidP="00FA055E">
      <w:pPr>
        <w:pStyle w:val="NoSpacing"/>
        <w:numPr>
          <w:ilvl w:val="0"/>
          <w:numId w:val="2"/>
        </w:numPr>
        <w:rPr>
          <w:b/>
          <w:sz w:val="26"/>
          <w:szCs w:val="26"/>
        </w:rPr>
      </w:pPr>
      <w:r w:rsidRPr="00B54F09">
        <w:rPr>
          <w:b/>
          <w:sz w:val="26"/>
          <w:szCs w:val="26"/>
        </w:rPr>
        <w:t xml:space="preserve">Open Meeting </w:t>
      </w:r>
    </w:p>
    <w:p w:rsidR="007F48B8" w:rsidRPr="00B54F09" w:rsidRDefault="00CA60E5" w:rsidP="00FA055E">
      <w:pPr>
        <w:pStyle w:val="NoSpacing"/>
        <w:ind w:left="360"/>
        <w:rPr>
          <w:sz w:val="26"/>
          <w:szCs w:val="26"/>
        </w:rPr>
      </w:pPr>
      <w:r>
        <w:rPr>
          <w:sz w:val="26"/>
          <w:szCs w:val="26"/>
        </w:rPr>
        <w:t>No contributions were made – no one was present.</w:t>
      </w:r>
      <w:r w:rsidR="003B36BF" w:rsidRPr="00B54F09">
        <w:rPr>
          <w:sz w:val="26"/>
          <w:szCs w:val="26"/>
        </w:rPr>
        <w:t xml:space="preserve"> </w:t>
      </w:r>
      <w:r w:rsidR="00FB5624" w:rsidRPr="00B54F09">
        <w:rPr>
          <w:sz w:val="26"/>
          <w:szCs w:val="26"/>
        </w:rPr>
        <w:t xml:space="preserve"> </w:t>
      </w:r>
      <w:r w:rsidR="003B36BF" w:rsidRPr="00B54F09">
        <w:rPr>
          <w:sz w:val="26"/>
          <w:szCs w:val="26"/>
        </w:rPr>
        <w:t xml:space="preserve">  </w:t>
      </w:r>
      <w:r w:rsidR="002211CF" w:rsidRPr="00B54F09">
        <w:rPr>
          <w:sz w:val="26"/>
          <w:szCs w:val="26"/>
        </w:rPr>
        <w:t xml:space="preserve"> </w:t>
      </w:r>
    </w:p>
    <w:p w:rsidR="00423CB1" w:rsidRPr="00B54F09" w:rsidRDefault="00423CB1" w:rsidP="00423CB1">
      <w:pPr>
        <w:pStyle w:val="NoSpacing"/>
        <w:ind w:left="360"/>
        <w:rPr>
          <w:sz w:val="26"/>
          <w:szCs w:val="26"/>
        </w:rPr>
      </w:pPr>
    </w:p>
    <w:p w:rsidR="00874957" w:rsidRPr="00B54F09" w:rsidRDefault="007F48B8" w:rsidP="00874957">
      <w:pPr>
        <w:pStyle w:val="NoSpacing"/>
        <w:ind w:left="360"/>
        <w:rPr>
          <w:sz w:val="26"/>
          <w:szCs w:val="26"/>
        </w:rPr>
      </w:pPr>
      <w:r w:rsidRPr="00B54F09">
        <w:rPr>
          <w:sz w:val="26"/>
          <w:szCs w:val="26"/>
        </w:rPr>
        <w:t>Minutes prepared by</w:t>
      </w:r>
      <w:r w:rsidR="00874957" w:rsidRPr="00B54F09">
        <w:rPr>
          <w:sz w:val="26"/>
          <w:szCs w:val="26"/>
        </w:rPr>
        <w:tab/>
      </w:r>
      <w:r w:rsidR="00874957" w:rsidRPr="00B54F09">
        <w:rPr>
          <w:sz w:val="26"/>
          <w:szCs w:val="26"/>
        </w:rPr>
        <w:tab/>
      </w:r>
      <w:r w:rsidR="00874957" w:rsidRPr="00B54F09">
        <w:rPr>
          <w:sz w:val="26"/>
          <w:szCs w:val="26"/>
        </w:rPr>
        <w:tab/>
        <w:t>Signed as a true and correct record</w:t>
      </w:r>
    </w:p>
    <w:p w:rsidR="00423CB1" w:rsidRPr="00B54F09" w:rsidRDefault="00423CB1" w:rsidP="00423CB1">
      <w:pPr>
        <w:pStyle w:val="NoSpacing"/>
        <w:ind w:left="360"/>
        <w:rPr>
          <w:sz w:val="26"/>
          <w:szCs w:val="26"/>
        </w:rPr>
      </w:pPr>
    </w:p>
    <w:p w:rsidR="003B36BF" w:rsidRPr="00B54F09" w:rsidRDefault="003B36BF" w:rsidP="00423CB1">
      <w:pPr>
        <w:pStyle w:val="NoSpacing"/>
        <w:ind w:left="360"/>
        <w:rPr>
          <w:sz w:val="26"/>
          <w:szCs w:val="26"/>
        </w:rPr>
      </w:pPr>
    </w:p>
    <w:p w:rsidR="00874957" w:rsidRDefault="00B3521C" w:rsidP="00874957">
      <w:pPr>
        <w:pStyle w:val="NoSpacing"/>
        <w:ind w:left="360"/>
        <w:rPr>
          <w:sz w:val="26"/>
          <w:szCs w:val="26"/>
        </w:rPr>
      </w:pPr>
      <w:r>
        <w:rPr>
          <w:sz w:val="26"/>
          <w:szCs w:val="26"/>
        </w:rPr>
        <w:t xml:space="preserve">Sue </w:t>
      </w:r>
      <w:proofErr w:type="gramStart"/>
      <w:r>
        <w:rPr>
          <w:sz w:val="26"/>
          <w:szCs w:val="26"/>
        </w:rPr>
        <w:t>Hatt  (</w:t>
      </w:r>
      <w:proofErr w:type="gramEnd"/>
      <w:r>
        <w:rPr>
          <w:sz w:val="26"/>
          <w:szCs w:val="26"/>
        </w:rPr>
        <w:t xml:space="preserve">Clerk) </w:t>
      </w:r>
      <w:r w:rsidR="00874957" w:rsidRPr="00B54F09">
        <w:rPr>
          <w:sz w:val="26"/>
          <w:szCs w:val="26"/>
        </w:rPr>
        <w:tab/>
      </w:r>
      <w:r w:rsidR="00874957" w:rsidRPr="00B54F09">
        <w:rPr>
          <w:sz w:val="26"/>
          <w:szCs w:val="26"/>
        </w:rPr>
        <w:tab/>
      </w:r>
      <w:r>
        <w:rPr>
          <w:sz w:val="26"/>
          <w:szCs w:val="26"/>
        </w:rPr>
        <w:tab/>
      </w:r>
      <w:r w:rsidR="00874957" w:rsidRPr="00B54F09">
        <w:rPr>
          <w:sz w:val="26"/>
          <w:szCs w:val="26"/>
        </w:rPr>
        <w:tab/>
      </w:r>
      <w:r w:rsidR="002A5424" w:rsidRPr="00B54F09">
        <w:rPr>
          <w:sz w:val="26"/>
          <w:szCs w:val="26"/>
        </w:rPr>
        <w:t>D</w:t>
      </w:r>
      <w:r w:rsidR="00874957" w:rsidRPr="00B54F09">
        <w:rPr>
          <w:sz w:val="26"/>
          <w:szCs w:val="26"/>
        </w:rPr>
        <w:t xml:space="preserve">. </w:t>
      </w:r>
      <w:proofErr w:type="spellStart"/>
      <w:r w:rsidR="002A5424" w:rsidRPr="00B54F09">
        <w:rPr>
          <w:sz w:val="26"/>
          <w:szCs w:val="26"/>
        </w:rPr>
        <w:t>Newrick</w:t>
      </w:r>
      <w:proofErr w:type="spellEnd"/>
      <w:r w:rsidR="00874957" w:rsidRPr="00B54F09">
        <w:rPr>
          <w:sz w:val="26"/>
          <w:szCs w:val="26"/>
        </w:rPr>
        <w:t xml:space="preserve"> </w:t>
      </w:r>
      <w:r>
        <w:rPr>
          <w:sz w:val="26"/>
          <w:szCs w:val="26"/>
        </w:rPr>
        <w:t>(Chairman)</w:t>
      </w:r>
    </w:p>
    <w:p w:rsidR="00B3521C" w:rsidRPr="00B54F09" w:rsidRDefault="00B3521C" w:rsidP="00874957">
      <w:pPr>
        <w:pStyle w:val="NoSpacing"/>
        <w:ind w:left="360"/>
        <w:rPr>
          <w:sz w:val="26"/>
          <w:szCs w:val="26"/>
        </w:rPr>
      </w:pPr>
      <w:r>
        <w:rPr>
          <w:sz w:val="26"/>
          <w:szCs w:val="26"/>
        </w:rPr>
        <w:t>28/5/2019</w:t>
      </w:r>
      <w:r>
        <w:rPr>
          <w:sz w:val="26"/>
          <w:szCs w:val="26"/>
        </w:rPr>
        <w:tab/>
      </w:r>
      <w:r>
        <w:rPr>
          <w:sz w:val="26"/>
          <w:szCs w:val="26"/>
        </w:rPr>
        <w:tab/>
      </w:r>
      <w:r>
        <w:rPr>
          <w:sz w:val="26"/>
          <w:szCs w:val="26"/>
        </w:rPr>
        <w:tab/>
      </w:r>
      <w:r>
        <w:rPr>
          <w:sz w:val="26"/>
          <w:szCs w:val="26"/>
        </w:rPr>
        <w:tab/>
        <w:t>28/5/2019</w:t>
      </w:r>
    </w:p>
    <w:p w:rsidR="00640D87" w:rsidRPr="00B54F09" w:rsidRDefault="00640D87" w:rsidP="00014A67">
      <w:pPr>
        <w:pStyle w:val="NoSpacing"/>
        <w:ind w:firstLine="360"/>
        <w:rPr>
          <w:sz w:val="26"/>
          <w:szCs w:val="26"/>
        </w:rPr>
      </w:pPr>
    </w:p>
    <w:sectPr w:rsidR="00640D87" w:rsidRPr="00B54F09" w:rsidSect="00B3521C">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B5BFD"/>
    <w:multiLevelType w:val="hybridMultilevel"/>
    <w:tmpl w:val="928ECE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AA43783"/>
    <w:multiLevelType w:val="hybridMultilevel"/>
    <w:tmpl w:val="938A87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8F135C"/>
    <w:multiLevelType w:val="hybridMultilevel"/>
    <w:tmpl w:val="B40251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C90B57"/>
    <w:multiLevelType w:val="hybridMultilevel"/>
    <w:tmpl w:val="96EE98EE"/>
    <w:lvl w:ilvl="0" w:tplc="665C5A5E">
      <w:start w:val="1"/>
      <w:numFmt w:val="lowerRoman"/>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C373A7"/>
    <w:multiLevelType w:val="hybridMultilevel"/>
    <w:tmpl w:val="5C8E10EC"/>
    <w:lvl w:ilvl="0" w:tplc="665C5A5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A37C4B"/>
    <w:multiLevelType w:val="hybridMultilevel"/>
    <w:tmpl w:val="537046E2"/>
    <w:lvl w:ilvl="0" w:tplc="AD9E0E96">
      <w:start w:val="1"/>
      <w:numFmt w:val="lowerRoman"/>
      <w:lvlText w:val="%1)"/>
      <w:lvlJc w:val="left"/>
      <w:pPr>
        <w:ind w:left="644"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0F5318"/>
    <w:multiLevelType w:val="hybridMultilevel"/>
    <w:tmpl w:val="ED487B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CA32B6"/>
    <w:multiLevelType w:val="hybridMultilevel"/>
    <w:tmpl w:val="7AB2839E"/>
    <w:lvl w:ilvl="0" w:tplc="665C5A5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553CE9"/>
    <w:multiLevelType w:val="hybridMultilevel"/>
    <w:tmpl w:val="D180A22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B7D71CB"/>
    <w:multiLevelType w:val="hybridMultilevel"/>
    <w:tmpl w:val="89BA1C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FFC677A"/>
    <w:multiLevelType w:val="hybridMultilevel"/>
    <w:tmpl w:val="F7EE1526"/>
    <w:lvl w:ilvl="0" w:tplc="665C5A5E">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0FC4801"/>
    <w:multiLevelType w:val="hybridMultilevel"/>
    <w:tmpl w:val="001438C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5BA33C4"/>
    <w:multiLevelType w:val="hybridMultilevel"/>
    <w:tmpl w:val="3BEC3DB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E96091"/>
    <w:multiLevelType w:val="hybridMultilevel"/>
    <w:tmpl w:val="E27C5474"/>
    <w:lvl w:ilvl="0" w:tplc="665C5A5E">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996132D"/>
    <w:multiLevelType w:val="hybridMultilevel"/>
    <w:tmpl w:val="CA1A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E604FC"/>
    <w:multiLevelType w:val="hybridMultilevel"/>
    <w:tmpl w:val="C4FEB810"/>
    <w:lvl w:ilvl="0" w:tplc="665C5A5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DE2AE4"/>
    <w:multiLevelType w:val="hybridMultilevel"/>
    <w:tmpl w:val="74E04FD0"/>
    <w:lvl w:ilvl="0" w:tplc="665C5A5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F63D21"/>
    <w:multiLevelType w:val="hybridMultilevel"/>
    <w:tmpl w:val="DB0E4E7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87E5A13"/>
    <w:multiLevelType w:val="hybridMultilevel"/>
    <w:tmpl w:val="BA50166C"/>
    <w:lvl w:ilvl="0" w:tplc="665C5A5E">
      <w:start w:val="1"/>
      <w:numFmt w:val="lowerRoman"/>
      <w:lvlText w:val="%1)"/>
      <w:lvlJc w:val="left"/>
      <w:pPr>
        <w:ind w:left="1440" w:hanging="360"/>
      </w:pPr>
      <w:rPr>
        <w:rFonts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7B5C49A1"/>
    <w:multiLevelType w:val="hybridMultilevel"/>
    <w:tmpl w:val="F8CC3DE0"/>
    <w:lvl w:ilvl="0" w:tplc="665C5A5E">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9"/>
  </w:num>
  <w:num w:numId="3">
    <w:abstractNumId w:val="14"/>
  </w:num>
  <w:num w:numId="4">
    <w:abstractNumId w:val="17"/>
  </w:num>
  <w:num w:numId="5">
    <w:abstractNumId w:val="16"/>
  </w:num>
  <w:num w:numId="6">
    <w:abstractNumId w:val="6"/>
  </w:num>
  <w:num w:numId="7">
    <w:abstractNumId w:val="3"/>
  </w:num>
  <w:num w:numId="8">
    <w:abstractNumId w:val="10"/>
  </w:num>
  <w:num w:numId="9">
    <w:abstractNumId w:val="7"/>
  </w:num>
  <w:num w:numId="10">
    <w:abstractNumId w:val="13"/>
  </w:num>
  <w:num w:numId="11">
    <w:abstractNumId w:val="15"/>
  </w:num>
  <w:num w:numId="12">
    <w:abstractNumId w:val="18"/>
  </w:num>
  <w:num w:numId="13">
    <w:abstractNumId w:val="1"/>
  </w:num>
  <w:num w:numId="14">
    <w:abstractNumId w:val="8"/>
  </w:num>
  <w:num w:numId="15">
    <w:abstractNumId w:val="4"/>
  </w:num>
  <w:num w:numId="16">
    <w:abstractNumId w:val="19"/>
  </w:num>
  <w:num w:numId="17">
    <w:abstractNumId w:val="5"/>
  </w:num>
  <w:num w:numId="18">
    <w:abstractNumId w:val="12"/>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B6"/>
    <w:rsid w:val="00014A67"/>
    <w:rsid w:val="00022E4C"/>
    <w:rsid w:val="000A6832"/>
    <w:rsid w:val="00106682"/>
    <w:rsid w:val="001356EB"/>
    <w:rsid w:val="00142020"/>
    <w:rsid w:val="00145D94"/>
    <w:rsid w:val="0015658B"/>
    <w:rsid w:val="00161775"/>
    <w:rsid w:val="001B0C33"/>
    <w:rsid w:val="001D16B6"/>
    <w:rsid w:val="002211CF"/>
    <w:rsid w:val="00250AF1"/>
    <w:rsid w:val="00287067"/>
    <w:rsid w:val="00296521"/>
    <w:rsid w:val="002A5424"/>
    <w:rsid w:val="002B568E"/>
    <w:rsid w:val="002F0B76"/>
    <w:rsid w:val="003152EA"/>
    <w:rsid w:val="00320BC3"/>
    <w:rsid w:val="003339DD"/>
    <w:rsid w:val="00362D0D"/>
    <w:rsid w:val="003B36BF"/>
    <w:rsid w:val="003C0345"/>
    <w:rsid w:val="00423CB1"/>
    <w:rsid w:val="0046216C"/>
    <w:rsid w:val="004679A4"/>
    <w:rsid w:val="00492A04"/>
    <w:rsid w:val="0049695D"/>
    <w:rsid w:val="0049697B"/>
    <w:rsid w:val="004A327D"/>
    <w:rsid w:val="004E3B6E"/>
    <w:rsid w:val="004E579E"/>
    <w:rsid w:val="004F7442"/>
    <w:rsid w:val="00511F9C"/>
    <w:rsid w:val="00527187"/>
    <w:rsid w:val="00572A57"/>
    <w:rsid w:val="005754CC"/>
    <w:rsid w:val="00591217"/>
    <w:rsid w:val="0059467C"/>
    <w:rsid w:val="005C5F12"/>
    <w:rsid w:val="005C791F"/>
    <w:rsid w:val="006159E3"/>
    <w:rsid w:val="00627731"/>
    <w:rsid w:val="00640D87"/>
    <w:rsid w:val="0069771D"/>
    <w:rsid w:val="00697D79"/>
    <w:rsid w:val="006B007E"/>
    <w:rsid w:val="006C2183"/>
    <w:rsid w:val="006E6B4E"/>
    <w:rsid w:val="0071680E"/>
    <w:rsid w:val="00721560"/>
    <w:rsid w:val="00756B87"/>
    <w:rsid w:val="0076628C"/>
    <w:rsid w:val="00787A21"/>
    <w:rsid w:val="007923B0"/>
    <w:rsid w:val="0079315D"/>
    <w:rsid w:val="007B548A"/>
    <w:rsid w:val="007B67EF"/>
    <w:rsid w:val="007C12C4"/>
    <w:rsid w:val="007C208E"/>
    <w:rsid w:val="007E2CD3"/>
    <w:rsid w:val="007E37A6"/>
    <w:rsid w:val="007F48B8"/>
    <w:rsid w:val="007F781F"/>
    <w:rsid w:val="00816AE3"/>
    <w:rsid w:val="0084331B"/>
    <w:rsid w:val="00874957"/>
    <w:rsid w:val="008E3BBD"/>
    <w:rsid w:val="00900656"/>
    <w:rsid w:val="00923DE3"/>
    <w:rsid w:val="009336D6"/>
    <w:rsid w:val="009343D2"/>
    <w:rsid w:val="00937018"/>
    <w:rsid w:val="009440AA"/>
    <w:rsid w:val="00954663"/>
    <w:rsid w:val="0097485D"/>
    <w:rsid w:val="009E0942"/>
    <w:rsid w:val="00A15CDD"/>
    <w:rsid w:val="00A553C9"/>
    <w:rsid w:val="00B34E1E"/>
    <w:rsid w:val="00B3521C"/>
    <w:rsid w:val="00B54F09"/>
    <w:rsid w:val="00B63E8E"/>
    <w:rsid w:val="00B661C4"/>
    <w:rsid w:val="00BA65CD"/>
    <w:rsid w:val="00BB1956"/>
    <w:rsid w:val="00BD1177"/>
    <w:rsid w:val="00BF3594"/>
    <w:rsid w:val="00C0640C"/>
    <w:rsid w:val="00C209F3"/>
    <w:rsid w:val="00C34B62"/>
    <w:rsid w:val="00C62CDC"/>
    <w:rsid w:val="00C71CBD"/>
    <w:rsid w:val="00C92783"/>
    <w:rsid w:val="00C955B8"/>
    <w:rsid w:val="00C95B9D"/>
    <w:rsid w:val="00CA60E5"/>
    <w:rsid w:val="00CB4A80"/>
    <w:rsid w:val="00D0035C"/>
    <w:rsid w:val="00D32D94"/>
    <w:rsid w:val="00D56CA2"/>
    <w:rsid w:val="00D61E45"/>
    <w:rsid w:val="00D857EB"/>
    <w:rsid w:val="00DB6BEF"/>
    <w:rsid w:val="00E21FB3"/>
    <w:rsid w:val="00E3434A"/>
    <w:rsid w:val="00E41BAC"/>
    <w:rsid w:val="00E61A18"/>
    <w:rsid w:val="00E92293"/>
    <w:rsid w:val="00EB47D1"/>
    <w:rsid w:val="00EB486F"/>
    <w:rsid w:val="00EC6B93"/>
    <w:rsid w:val="00F11D34"/>
    <w:rsid w:val="00F1531B"/>
    <w:rsid w:val="00F66016"/>
    <w:rsid w:val="00F74C9C"/>
    <w:rsid w:val="00F93E8A"/>
    <w:rsid w:val="00FA055E"/>
    <w:rsid w:val="00FB5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A05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C9C"/>
    <w:pPr>
      <w:spacing w:after="0" w:line="240" w:lineRule="auto"/>
    </w:pPr>
  </w:style>
  <w:style w:type="character" w:customStyle="1" w:styleId="Heading2Char">
    <w:name w:val="Heading 2 Char"/>
    <w:basedOn w:val="DefaultParagraphFont"/>
    <w:link w:val="Heading2"/>
    <w:uiPriority w:val="9"/>
    <w:rsid w:val="00FA055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C2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18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A05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4C9C"/>
    <w:pPr>
      <w:spacing w:after="0" w:line="240" w:lineRule="auto"/>
    </w:pPr>
  </w:style>
  <w:style w:type="character" w:customStyle="1" w:styleId="Heading2Char">
    <w:name w:val="Heading 2 Char"/>
    <w:basedOn w:val="DefaultParagraphFont"/>
    <w:link w:val="Heading2"/>
    <w:uiPriority w:val="9"/>
    <w:rsid w:val="00FA055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C2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2ED61-79C4-4D57-8D45-B786E99B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fjn811</dc:creator>
  <cp:lastModifiedBy>Abbey Bridge</cp:lastModifiedBy>
  <cp:revision>4</cp:revision>
  <cp:lastPrinted>2018-05-15T15:46:00Z</cp:lastPrinted>
  <dcterms:created xsi:type="dcterms:W3CDTF">2019-05-28T10:53:00Z</dcterms:created>
  <dcterms:modified xsi:type="dcterms:W3CDTF">2019-06-09T07:30:00Z</dcterms:modified>
</cp:coreProperties>
</file>